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E1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дополнительной общеобразовательной общеразвивающей программе «Юный волонтер»</w:t>
      </w:r>
    </w:p>
    <w:p w14:paraId="4B1F9374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Перебоева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И.С., Федоров И.А.</w:t>
      </w:r>
    </w:p>
    <w:p w14:paraId="77E25E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>
        <w:rPr>
          <w:rFonts w:ascii="Times New Roman" w:hAnsi="Times New Roman" w:cs="Times New Roman"/>
          <w:sz w:val="24"/>
          <w:szCs w:val="24"/>
        </w:rPr>
        <w:t>: социально-гуманитарная</w:t>
      </w:r>
    </w:p>
    <w:p w14:paraId="5E4F6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учащихся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13-15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007C128A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Срок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lang w:eastAsia="en-US"/>
        </w:rPr>
        <w:t>1 год - 72 академических часа на учебный год</w:t>
      </w:r>
      <w:bookmarkStart w:id="0" w:name="_GoBack"/>
      <w:bookmarkEnd w:id="0"/>
    </w:p>
    <w:p w14:paraId="5B708A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группа состоит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14:paraId="1B4D9A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раз в неделю по 2 академических часа</w:t>
      </w:r>
    </w:p>
    <w:p w14:paraId="6D4193EF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 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–социальное становление личности через включение учащихся в социально-значимую деятельность, формирование их лидерской позиции, развитие инициативы и общественной активности, приобретение жизненного опыта.</w:t>
      </w:r>
    </w:p>
    <w:p w14:paraId="078CB5FB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0131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iCs/>
          <w:color w:val="000000"/>
          <w:sz w:val="24"/>
          <w:szCs w:val="24"/>
          <w:lang w:eastAsia="zh-CN"/>
        </w:rPr>
        <w:t>Личностные:</w:t>
      </w:r>
    </w:p>
    <w:p w14:paraId="69F92CC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14:paraId="4E0D4ABC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14:paraId="3B0A0B2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 </w:t>
      </w:r>
    </w:p>
    <w:p w14:paraId="7C4ED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SimSu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iCs/>
          <w:color w:val="000000"/>
          <w:sz w:val="24"/>
          <w:szCs w:val="24"/>
          <w:lang w:eastAsia="zh-CN"/>
        </w:rPr>
        <w:t xml:space="preserve">Метапредметные: </w:t>
      </w:r>
    </w:p>
    <w:p w14:paraId="44855EBB">
      <w:pPr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  <w:t xml:space="preserve">- </w:t>
      </w:r>
      <w:r>
        <w:rPr>
          <w:rFonts w:ascii="Times New Roman" w:hAnsi="Times New Roman" w:eastAsia="Calibri" w:cs="Times New Roman"/>
          <w:color w:val="000000"/>
          <w:spacing w:val="3"/>
          <w:sz w:val="24"/>
          <w:szCs w:val="24"/>
        </w:rPr>
        <w:t>формирование культуры здорового и безопасного образа жизни, укрепление здоровья учащихся;</w:t>
      </w:r>
    </w:p>
    <w:p w14:paraId="2B2DD11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умение работать со справочными материалами и Интернет-ресурсами, планировать волонтёрскую деятельность;</w:t>
      </w:r>
    </w:p>
    <w:p w14:paraId="65D55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 - обогащение ключевых компетенций (коммуникативных, деятельностных и др.); </w:t>
      </w:r>
    </w:p>
    <w:p w14:paraId="714AE55F">
      <w:pPr>
        <w:tabs>
          <w:tab w:val="left" w:pos="21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iCs/>
          <w:color w:val="000000"/>
          <w:sz w:val="24"/>
          <w:szCs w:val="24"/>
          <w:lang w:eastAsia="zh-CN"/>
        </w:rPr>
        <w:t xml:space="preserve">Образовательные (предметные): </w:t>
      </w:r>
      <w:r>
        <w:rPr>
          <w:rFonts w:ascii="Times New Roman" w:hAnsi="Times New Roman" w:eastAsia="SimSun" w:cs="Times New Roman"/>
          <w:b/>
          <w:bCs/>
          <w:iCs/>
          <w:color w:val="000000"/>
          <w:sz w:val="24"/>
          <w:szCs w:val="24"/>
          <w:lang w:eastAsia="zh-CN"/>
        </w:rPr>
        <w:tab/>
      </w:r>
    </w:p>
    <w:p w14:paraId="0D5739C3">
      <w:pPr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обучение психологическим знаниям и умениям, позволяющим подросткам лучше понимать себя и других;</w:t>
      </w:r>
    </w:p>
    <w:p w14:paraId="326A3E4A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обучение способности быстро ориентироваться в трудных ситуациях, проявлению самостоятельности, инициативности, способности быстро адаптироваться, отстаивать собственное мнение.</w:t>
      </w:r>
    </w:p>
    <w:p w14:paraId="654ABBA9">
      <w:pPr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знакомство и обучение технологии организации и проведения социальных дел, акций;</w:t>
      </w:r>
    </w:p>
    <w:p w14:paraId="774BE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Методы обучения:</w:t>
      </w:r>
    </w:p>
    <w:p w14:paraId="14DCA8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словесные – беседа, рассказ, диалог.</w:t>
      </w:r>
    </w:p>
    <w:p w14:paraId="21DB7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наглядные – демонстрация иллюстраций, рисунков, открыток, изделий народного творчества, глиняных игрушек.</w:t>
      </w:r>
    </w:p>
    <w:p w14:paraId="68EC8D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индивидуальные – задания в зависимости от достигнутого уровня развития обучающегося.</w:t>
      </w:r>
    </w:p>
    <w:p w14:paraId="25DD06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Методы стимулирования и мотивации учебно-познавательной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(познавательные и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"http://pandia.ru/text/category/razvivayushie_igri/" \o "Развивающие игры"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развивающие игры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экскурсии, коллективные обсуждения).</w:t>
      </w:r>
    </w:p>
    <w:p w14:paraId="43B27A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Методы воспитания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беседы, метод примера, поощрение, наблюдение, анализ результатов.</w:t>
      </w:r>
    </w:p>
    <w:p w14:paraId="6935295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Частично-поисковый метод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направлен на развитие познавательной активности и самостоятельности. Он заключается в выполнении небольших заданий, решение которых требует самостоятельности (работа со схемами, планами, привлечение воображения и памяти).</w:t>
      </w:r>
    </w:p>
    <w:p w14:paraId="2B695FC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Метод проблемного изложения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направлен на активизацию творческого мышления, переосмысление общепринятых шаблонов, поиск нестандартных решений.</w:t>
      </w:r>
    </w:p>
    <w:p w14:paraId="72BED38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i/>
          <w:sz w:val="24"/>
          <w:szCs w:val="24"/>
          <w:lang w:eastAsia="ru-RU"/>
        </w:rPr>
        <w:t>Формы организации занятий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: групповая и индивидуальная, работа по подгруппам.</w:t>
      </w:r>
    </w:p>
    <w:p w14:paraId="6035D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FEC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74" w:right="850" w:bottom="304" w:left="104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2068"/>
    <w:rsid w:val="00016E0E"/>
    <w:rsid w:val="001F1D15"/>
    <w:rsid w:val="007170FE"/>
    <w:rsid w:val="00791C05"/>
    <w:rsid w:val="009D2068"/>
    <w:rsid w:val="00BE3129"/>
    <w:rsid w:val="00EE3ED6"/>
    <w:rsid w:val="24621874"/>
    <w:rsid w:val="53CE6C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795</Words>
  <Characters>4533</Characters>
  <Lines>37</Lines>
  <Paragraphs>10</Paragraphs>
  <TotalTime>0</TotalTime>
  <ScaleCrop>false</ScaleCrop>
  <LinksUpToDate>false</LinksUpToDate>
  <CharactersWithSpaces>5318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2021-09-24T03:30:00Z</dcterms:created>
  <dc:creator>Дом творчеста</dc:creator>
  <cp:lastModifiedBy>Дом творчеста</cp:lastModifiedBy>
  <cp:lastPrinted>2025-10-30T01:51:56Z</cp:lastPrinted>
  <dcterms:modified xsi:type="dcterms:W3CDTF">2025-10-30T01:52:08Z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FE465768960C497FBF1FA8AB99632F0E_12</vt:lpwstr>
  </property>
</Properties>
</file>